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D8888A" w14:textId="77777777" w:rsidR="00294EC9" w:rsidRDefault="00294E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  <w:bookmarkStart w:id="0" w:name="_GoBack"/>
      <w:bookmarkEnd w:id="0"/>
    </w:p>
    <w:tbl>
      <w:tblPr>
        <w:tblStyle w:val="a"/>
        <w:tblW w:w="1427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43"/>
        <w:gridCol w:w="2038"/>
        <w:gridCol w:w="2038"/>
        <w:gridCol w:w="2039"/>
        <w:gridCol w:w="2040"/>
        <w:gridCol w:w="2040"/>
        <w:gridCol w:w="2039"/>
      </w:tblGrid>
      <w:tr w:rsidR="00294EC9" w14:paraId="0BB93B7C" w14:textId="77777777">
        <w:tc>
          <w:tcPr>
            <w:tcW w:w="14277" w:type="dxa"/>
            <w:gridSpan w:val="7"/>
          </w:tcPr>
          <w:p w14:paraId="0CFAC737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STORIA</w:t>
            </w:r>
          </w:p>
        </w:tc>
      </w:tr>
      <w:tr w:rsidR="00294EC9" w14:paraId="169F0529" w14:textId="77777777">
        <w:tc>
          <w:tcPr>
            <w:tcW w:w="14277" w:type="dxa"/>
            <w:gridSpan w:val="7"/>
          </w:tcPr>
          <w:p w14:paraId="5C2BC7DB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1°</w:t>
            </w:r>
          </w:p>
        </w:tc>
      </w:tr>
      <w:tr w:rsidR="00294EC9" w14:paraId="1BA9268F" w14:textId="77777777">
        <w:tc>
          <w:tcPr>
            <w:tcW w:w="2043" w:type="dxa"/>
          </w:tcPr>
          <w:p w14:paraId="6D95BF3F" w14:textId="77777777" w:rsidR="00294EC9" w:rsidRDefault="00220A8A">
            <w:pPr>
              <w:rPr>
                <w:b/>
              </w:rPr>
            </w:pPr>
            <w:r>
              <w:rPr>
                <w:b/>
              </w:rPr>
              <w:t>OBIETTIVI OGGETTO DI VALUTAZIONE</w:t>
            </w:r>
          </w:p>
        </w:tc>
        <w:tc>
          <w:tcPr>
            <w:tcW w:w="2038" w:type="dxa"/>
          </w:tcPr>
          <w:p w14:paraId="24D6CD6C" w14:textId="77777777" w:rsidR="00294EC9" w:rsidRDefault="00220A8A">
            <w:r>
              <w:rPr>
                <w:b/>
              </w:rPr>
              <w:t>OTTIMO</w:t>
            </w:r>
          </w:p>
        </w:tc>
        <w:tc>
          <w:tcPr>
            <w:tcW w:w="2038" w:type="dxa"/>
          </w:tcPr>
          <w:p w14:paraId="5F9373B0" w14:textId="77777777" w:rsidR="00294EC9" w:rsidRDefault="00220A8A">
            <w:r>
              <w:rPr>
                <w:b/>
              </w:rPr>
              <w:t>DISTINTO</w:t>
            </w:r>
          </w:p>
        </w:tc>
        <w:tc>
          <w:tcPr>
            <w:tcW w:w="2039" w:type="dxa"/>
          </w:tcPr>
          <w:p w14:paraId="36C9FD68" w14:textId="77777777" w:rsidR="00294EC9" w:rsidRDefault="00220A8A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7E0B49C8" w14:textId="77777777" w:rsidR="00294EC9" w:rsidRDefault="00220A8A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121A770B" w14:textId="77777777" w:rsidR="00294EC9" w:rsidRDefault="00220A8A">
            <w:r>
              <w:rPr>
                <w:b/>
              </w:rPr>
              <w:t>SUFFICIENTE</w:t>
            </w:r>
          </w:p>
        </w:tc>
        <w:tc>
          <w:tcPr>
            <w:tcW w:w="2039" w:type="dxa"/>
          </w:tcPr>
          <w:p w14:paraId="1C559E5D" w14:textId="77777777" w:rsidR="00294EC9" w:rsidRDefault="00220A8A">
            <w:r>
              <w:rPr>
                <w:b/>
              </w:rPr>
              <w:t>NON SUFFICIENTE</w:t>
            </w:r>
          </w:p>
        </w:tc>
      </w:tr>
      <w:tr w:rsidR="00294EC9" w14:paraId="32E9C13F" w14:textId="77777777">
        <w:tc>
          <w:tcPr>
            <w:tcW w:w="2043" w:type="dxa"/>
          </w:tcPr>
          <w:p w14:paraId="43390E72" w14:textId="77777777" w:rsidR="00294EC9" w:rsidRDefault="00220A8A">
            <w:pPr>
              <w:rPr>
                <w:b/>
              </w:rPr>
            </w:pPr>
            <w:r>
              <w:rPr>
                <w:b/>
              </w:rPr>
              <w:t>Conoscere e usare le parole del tempo per riordinare esperienze personali e brevi storie</w:t>
            </w:r>
          </w:p>
        </w:tc>
        <w:tc>
          <w:tcPr>
            <w:tcW w:w="2038" w:type="dxa"/>
          </w:tcPr>
          <w:p w14:paraId="7EEC04BA" w14:textId="77777777" w:rsidR="00294EC9" w:rsidRDefault="00220A8A">
            <w:r>
              <w:t xml:space="preserve">Conosce e usa le parole del tempo per riordinare </w:t>
            </w:r>
            <w:r>
              <w:t>esperienze personali e sa raccontare con proprietà di linguaggio e precisione brevi storie.</w:t>
            </w:r>
          </w:p>
          <w:p w14:paraId="3F7E4131" w14:textId="77777777" w:rsidR="00294EC9" w:rsidRDefault="00294EC9"/>
        </w:tc>
        <w:tc>
          <w:tcPr>
            <w:tcW w:w="2038" w:type="dxa"/>
          </w:tcPr>
          <w:p w14:paraId="6997C4BF" w14:textId="77777777" w:rsidR="00294EC9" w:rsidRDefault="00220A8A">
            <w:r>
              <w:t>Conosce e usa le parole del tempo per riordinare esperienze personali e sa raccontare con proprietà di linguaggio brevi storie.</w:t>
            </w:r>
          </w:p>
          <w:p w14:paraId="7E63CC51" w14:textId="77777777" w:rsidR="00294EC9" w:rsidRDefault="00294EC9"/>
        </w:tc>
        <w:tc>
          <w:tcPr>
            <w:tcW w:w="2039" w:type="dxa"/>
          </w:tcPr>
          <w:p w14:paraId="55A24612" w14:textId="77777777" w:rsidR="00294EC9" w:rsidRDefault="00220A8A">
            <w:r>
              <w:t xml:space="preserve">Conosce e usa in modo adeguato le </w:t>
            </w:r>
            <w:r>
              <w:t>parole del tempo. Si esprime correttamente per raccontare esperienze personali e brevi storie.</w:t>
            </w:r>
          </w:p>
          <w:p w14:paraId="4D670A1D" w14:textId="77777777" w:rsidR="00294EC9" w:rsidRDefault="00294EC9"/>
        </w:tc>
        <w:tc>
          <w:tcPr>
            <w:tcW w:w="2040" w:type="dxa"/>
          </w:tcPr>
          <w:p w14:paraId="04FBD1C1" w14:textId="77777777" w:rsidR="00294EC9" w:rsidRDefault="00220A8A">
            <w:r>
              <w:t>Conosce e quasi sempre sa usare le parole del tempo. Si esprime correttamente, ma utilizza un lessico semplice per raccontare esperienze personali e brevi stori</w:t>
            </w:r>
            <w:r>
              <w:t>e.</w:t>
            </w:r>
          </w:p>
          <w:p w14:paraId="4BAA9D13" w14:textId="77777777" w:rsidR="00294EC9" w:rsidRDefault="00294EC9"/>
        </w:tc>
        <w:tc>
          <w:tcPr>
            <w:tcW w:w="2040" w:type="dxa"/>
          </w:tcPr>
          <w:p w14:paraId="6B58B213" w14:textId="77777777" w:rsidR="00294EC9" w:rsidRDefault="00220A8A">
            <w:r>
              <w:t>A volte necessita del supporto dell’insegnante per riconoscere e utilizzare le parole del tempo.</w:t>
            </w:r>
          </w:p>
          <w:p w14:paraId="44B46A61" w14:textId="77777777" w:rsidR="00294EC9" w:rsidRDefault="00220A8A">
            <w:r>
              <w:t xml:space="preserve">Per raccontare brevi storie utilizza un lessico molto semplice.  </w:t>
            </w:r>
          </w:p>
          <w:p w14:paraId="5861DF3B" w14:textId="77777777" w:rsidR="00294EC9" w:rsidRDefault="00294EC9"/>
        </w:tc>
        <w:tc>
          <w:tcPr>
            <w:tcW w:w="2039" w:type="dxa"/>
          </w:tcPr>
          <w:p w14:paraId="3DBDCC06" w14:textId="77777777" w:rsidR="00294EC9" w:rsidRDefault="00220A8A">
            <w:r>
              <w:t>Usa le parole del tempo solo se supportato dall’insegnante</w:t>
            </w:r>
          </w:p>
          <w:p w14:paraId="3548EA1B" w14:textId="77777777" w:rsidR="00294EC9" w:rsidRDefault="00220A8A">
            <w:r>
              <w:t>Si esprime con incertezza e i</w:t>
            </w:r>
            <w:r>
              <w:t>n maniera non adeguata al contesto</w:t>
            </w:r>
          </w:p>
          <w:p w14:paraId="4949E52D" w14:textId="77777777" w:rsidR="00294EC9" w:rsidRDefault="00294EC9"/>
        </w:tc>
      </w:tr>
      <w:tr w:rsidR="00294EC9" w14:paraId="4A941B27" w14:textId="77777777">
        <w:tc>
          <w:tcPr>
            <w:tcW w:w="14277" w:type="dxa"/>
            <w:gridSpan w:val="7"/>
          </w:tcPr>
          <w:p w14:paraId="4CA755D1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2°</w:t>
            </w:r>
          </w:p>
        </w:tc>
      </w:tr>
      <w:tr w:rsidR="00294EC9" w14:paraId="31BC84E0" w14:textId="77777777">
        <w:tc>
          <w:tcPr>
            <w:tcW w:w="2043" w:type="dxa"/>
          </w:tcPr>
          <w:p w14:paraId="2EE2740C" w14:textId="77777777" w:rsidR="00294EC9" w:rsidRDefault="00220A8A">
            <w:r>
              <w:rPr>
                <w:b/>
              </w:rPr>
              <w:t>OBIETTIVI OGGETTO DI VALUTAZIONE</w:t>
            </w:r>
          </w:p>
        </w:tc>
        <w:tc>
          <w:tcPr>
            <w:tcW w:w="2038" w:type="dxa"/>
          </w:tcPr>
          <w:p w14:paraId="408AB1C6" w14:textId="77777777" w:rsidR="00294EC9" w:rsidRDefault="00220A8A">
            <w:r>
              <w:rPr>
                <w:b/>
              </w:rPr>
              <w:t>OTTIMO</w:t>
            </w:r>
          </w:p>
        </w:tc>
        <w:tc>
          <w:tcPr>
            <w:tcW w:w="2038" w:type="dxa"/>
          </w:tcPr>
          <w:p w14:paraId="23D2C25D" w14:textId="77777777" w:rsidR="00294EC9" w:rsidRDefault="00220A8A">
            <w:r>
              <w:rPr>
                <w:b/>
              </w:rPr>
              <w:t>DISTINTO</w:t>
            </w:r>
          </w:p>
        </w:tc>
        <w:tc>
          <w:tcPr>
            <w:tcW w:w="2039" w:type="dxa"/>
          </w:tcPr>
          <w:p w14:paraId="67771D8F" w14:textId="77777777" w:rsidR="00294EC9" w:rsidRDefault="00220A8A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5FB5E47E" w14:textId="77777777" w:rsidR="00294EC9" w:rsidRDefault="00220A8A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600BA50A" w14:textId="77777777" w:rsidR="00294EC9" w:rsidRDefault="00220A8A">
            <w:r>
              <w:rPr>
                <w:b/>
              </w:rPr>
              <w:t>SUFFICIENTE</w:t>
            </w:r>
          </w:p>
        </w:tc>
        <w:tc>
          <w:tcPr>
            <w:tcW w:w="2039" w:type="dxa"/>
          </w:tcPr>
          <w:p w14:paraId="39C766B8" w14:textId="77777777" w:rsidR="00294EC9" w:rsidRDefault="00220A8A">
            <w:r>
              <w:rPr>
                <w:b/>
              </w:rPr>
              <w:t>NON SUFFICIENTE</w:t>
            </w:r>
          </w:p>
        </w:tc>
      </w:tr>
      <w:tr w:rsidR="00294EC9" w14:paraId="5BDBB3AD" w14:textId="77777777">
        <w:tc>
          <w:tcPr>
            <w:tcW w:w="2043" w:type="dxa"/>
          </w:tcPr>
          <w:p w14:paraId="28424BA9" w14:textId="77777777" w:rsidR="00294EC9" w:rsidRDefault="00220A8A">
            <w:pPr>
              <w:tabs>
                <w:tab w:val="left" w:pos="0"/>
              </w:tabs>
              <w:rPr>
                <w:b/>
              </w:rPr>
            </w:pPr>
            <w:r>
              <w:rPr>
                <w:b/>
              </w:rPr>
              <w:t xml:space="preserve">Collocare nel tempo fatti ed esperienze vissute; riconoscere rapporti di successione, contemporaneità e ciclicità, usare le tracce come fonti per la </w:t>
            </w:r>
            <w:r>
              <w:rPr>
                <w:b/>
              </w:rPr>
              <w:lastRenderedPageBreak/>
              <w:t>ricostruzione della propria storia personale</w:t>
            </w:r>
          </w:p>
          <w:p w14:paraId="125D5469" w14:textId="77777777" w:rsidR="00294EC9" w:rsidRDefault="00294EC9"/>
        </w:tc>
        <w:tc>
          <w:tcPr>
            <w:tcW w:w="2038" w:type="dxa"/>
          </w:tcPr>
          <w:p w14:paraId="217BF499" w14:textId="77777777" w:rsidR="00294EC9" w:rsidRDefault="00220A8A">
            <w:pPr>
              <w:jc w:val="both"/>
            </w:pPr>
            <w:r>
              <w:lastRenderedPageBreak/>
              <w:t>Ha acquisito in modo sicuro i principali concetti temporali e</w:t>
            </w:r>
            <w:r>
              <w:t xml:space="preserve"> li applica per ordinare avvenimenti personali o i fatti di una storia.</w:t>
            </w:r>
          </w:p>
          <w:p w14:paraId="2B634AC1" w14:textId="77777777" w:rsidR="00294EC9" w:rsidRDefault="00220A8A">
            <w:pPr>
              <w:jc w:val="both"/>
            </w:pPr>
            <w:r>
              <w:t xml:space="preserve">Conosce e usa con sicurezza e </w:t>
            </w:r>
            <w:r>
              <w:lastRenderedPageBreak/>
              <w:t>precisione le tracce come fonti per la ricostruzione della propria storia personale.</w:t>
            </w:r>
          </w:p>
          <w:p w14:paraId="1B37984B" w14:textId="77777777" w:rsidR="00294EC9" w:rsidRDefault="00294EC9"/>
        </w:tc>
        <w:tc>
          <w:tcPr>
            <w:tcW w:w="2038" w:type="dxa"/>
          </w:tcPr>
          <w:p w14:paraId="3EDA4858" w14:textId="77777777" w:rsidR="00294EC9" w:rsidRDefault="00220A8A">
            <w:pPr>
              <w:jc w:val="both"/>
            </w:pPr>
            <w:r>
              <w:lastRenderedPageBreak/>
              <w:t>Ha acquisito i principali concetti temporali e li applica per ordina</w:t>
            </w:r>
            <w:r>
              <w:t>re avvenimenti personali o i fatti di una storia.</w:t>
            </w:r>
          </w:p>
          <w:p w14:paraId="57161C4D" w14:textId="77777777" w:rsidR="00294EC9" w:rsidRDefault="00220A8A">
            <w:pPr>
              <w:jc w:val="both"/>
            </w:pPr>
            <w:r>
              <w:t xml:space="preserve">Conosce e usa con sicurezza le tracce come fonti per la </w:t>
            </w:r>
            <w:r>
              <w:lastRenderedPageBreak/>
              <w:t>ricostruzione della propria storia personale.</w:t>
            </w:r>
          </w:p>
          <w:p w14:paraId="0648A8FE" w14:textId="77777777" w:rsidR="00294EC9" w:rsidRDefault="00294EC9"/>
        </w:tc>
        <w:tc>
          <w:tcPr>
            <w:tcW w:w="2039" w:type="dxa"/>
          </w:tcPr>
          <w:p w14:paraId="2C87C4C8" w14:textId="77777777" w:rsidR="00294EC9" w:rsidRDefault="00220A8A">
            <w:r>
              <w:lastRenderedPageBreak/>
              <w:t>Ha acquisito i principali concetti temporali e li applica in modo adeguato per ordinare avvenimenti per</w:t>
            </w:r>
            <w:r>
              <w:t xml:space="preserve">sonali o i fatti di una storia. </w:t>
            </w:r>
          </w:p>
          <w:p w14:paraId="6F950272" w14:textId="77777777" w:rsidR="00294EC9" w:rsidRDefault="00220A8A">
            <w:pPr>
              <w:jc w:val="both"/>
            </w:pPr>
            <w:r>
              <w:t xml:space="preserve">Conosce e usa le tracce come fonti </w:t>
            </w:r>
            <w:r>
              <w:lastRenderedPageBreak/>
              <w:t>per la ricostruzione della propria storia personale.</w:t>
            </w:r>
          </w:p>
          <w:p w14:paraId="428BCECB" w14:textId="77777777" w:rsidR="00294EC9" w:rsidRDefault="00294EC9"/>
        </w:tc>
        <w:tc>
          <w:tcPr>
            <w:tcW w:w="2040" w:type="dxa"/>
          </w:tcPr>
          <w:p w14:paraId="0889137F" w14:textId="77777777" w:rsidR="00294EC9" w:rsidRDefault="00220A8A">
            <w:r>
              <w:lastRenderedPageBreak/>
              <w:t>Ha acquisito i principali concetti temporali e li applica in modo discreto per ordinare avvenimenti personali o i fatti di una storia.</w:t>
            </w:r>
            <w:r>
              <w:t xml:space="preserve"> </w:t>
            </w:r>
          </w:p>
          <w:p w14:paraId="0DBDA922" w14:textId="77777777" w:rsidR="00294EC9" w:rsidRDefault="00220A8A">
            <w:pPr>
              <w:jc w:val="both"/>
            </w:pPr>
            <w:r>
              <w:t xml:space="preserve">Conosce e usa le tracce come fonti </w:t>
            </w:r>
            <w:r>
              <w:lastRenderedPageBreak/>
              <w:t>per la ricostruzione della propria storia personale, anche se in maniera poco precisa.</w:t>
            </w:r>
          </w:p>
          <w:p w14:paraId="400E4775" w14:textId="77777777" w:rsidR="00294EC9" w:rsidRDefault="00294EC9"/>
        </w:tc>
        <w:tc>
          <w:tcPr>
            <w:tcW w:w="2040" w:type="dxa"/>
          </w:tcPr>
          <w:p w14:paraId="7ED81FA1" w14:textId="77777777" w:rsidR="00294EC9" w:rsidRDefault="00220A8A">
            <w:r>
              <w:lastRenderedPageBreak/>
              <w:t>Ha acquisito i principali concetti temporali e li applica in modo non sempre adeguato</w:t>
            </w:r>
          </w:p>
          <w:p w14:paraId="4442524F" w14:textId="77777777" w:rsidR="00294EC9" w:rsidRDefault="00220A8A">
            <w:r>
              <w:t xml:space="preserve">per ordinare avvenimenti personali o i fatti </w:t>
            </w:r>
            <w:r>
              <w:t xml:space="preserve">di una storia. </w:t>
            </w:r>
          </w:p>
          <w:p w14:paraId="3F5C6D0D" w14:textId="77777777" w:rsidR="00294EC9" w:rsidRDefault="00220A8A">
            <w:pPr>
              <w:jc w:val="both"/>
            </w:pPr>
            <w:r>
              <w:t xml:space="preserve">Conosce e usa le </w:t>
            </w:r>
            <w:r>
              <w:lastRenderedPageBreak/>
              <w:t xml:space="preserve">tracce come fonti per la ricostruzione della propria storia personale, anche se in maniera poco precisa. </w:t>
            </w:r>
          </w:p>
          <w:p w14:paraId="57D06915" w14:textId="77777777" w:rsidR="00294EC9" w:rsidRDefault="00294EC9"/>
        </w:tc>
        <w:tc>
          <w:tcPr>
            <w:tcW w:w="2039" w:type="dxa"/>
          </w:tcPr>
          <w:p w14:paraId="715C30E7" w14:textId="77777777" w:rsidR="00294EC9" w:rsidRDefault="00220A8A">
            <w:r>
              <w:lastRenderedPageBreak/>
              <w:t>Non ha ancora acquisito i principali concetti temporali.</w:t>
            </w:r>
          </w:p>
          <w:p w14:paraId="78CD0BCB" w14:textId="77777777" w:rsidR="00294EC9" w:rsidRDefault="00220A8A">
            <w:pPr>
              <w:jc w:val="both"/>
            </w:pPr>
            <w:r>
              <w:t xml:space="preserve">Riconosce e usa le tracce come fonti per la ricostruzione della propria storia personale solo se aiutato. </w:t>
            </w:r>
          </w:p>
          <w:p w14:paraId="6D4A70F1" w14:textId="77777777" w:rsidR="00294EC9" w:rsidRDefault="00294EC9"/>
        </w:tc>
      </w:tr>
      <w:tr w:rsidR="00294EC9" w14:paraId="1C9A8455" w14:textId="77777777">
        <w:tc>
          <w:tcPr>
            <w:tcW w:w="14277" w:type="dxa"/>
            <w:gridSpan w:val="7"/>
          </w:tcPr>
          <w:p w14:paraId="1688E3DE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lastRenderedPageBreak/>
              <w:t>CLASSE 3°</w:t>
            </w:r>
          </w:p>
        </w:tc>
      </w:tr>
      <w:tr w:rsidR="00294EC9" w14:paraId="29BFB056" w14:textId="77777777">
        <w:tc>
          <w:tcPr>
            <w:tcW w:w="2043" w:type="dxa"/>
          </w:tcPr>
          <w:p w14:paraId="6ED36BB2" w14:textId="77777777" w:rsidR="00294EC9" w:rsidRDefault="00220A8A">
            <w:r>
              <w:rPr>
                <w:b/>
              </w:rPr>
              <w:t>OBIETTIVI OGGETTO DI VALUTAZIONE</w:t>
            </w:r>
          </w:p>
        </w:tc>
        <w:tc>
          <w:tcPr>
            <w:tcW w:w="2038" w:type="dxa"/>
          </w:tcPr>
          <w:p w14:paraId="3FD77C0F" w14:textId="77777777" w:rsidR="00294EC9" w:rsidRDefault="00220A8A">
            <w:r>
              <w:rPr>
                <w:b/>
              </w:rPr>
              <w:t>OTTIMO</w:t>
            </w:r>
          </w:p>
        </w:tc>
        <w:tc>
          <w:tcPr>
            <w:tcW w:w="2038" w:type="dxa"/>
          </w:tcPr>
          <w:p w14:paraId="48BF109C" w14:textId="77777777" w:rsidR="00294EC9" w:rsidRDefault="00220A8A">
            <w:r>
              <w:rPr>
                <w:b/>
              </w:rPr>
              <w:t>DISTINTO</w:t>
            </w:r>
          </w:p>
        </w:tc>
        <w:tc>
          <w:tcPr>
            <w:tcW w:w="2039" w:type="dxa"/>
          </w:tcPr>
          <w:p w14:paraId="64ECFD3F" w14:textId="77777777" w:rsidR="00294EC9" w:rsidRDefault="00220A8A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72BC4C26" w14:textId="77777777" w:rsidR="00294EC9" w:rsidRDefault="00220A8A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3CC24E15" w14:textId="77777777" w:rsidR="00294EC9" w:rsidRDefault="00220A8A">
            <w:r>
              <w:rPr>
                <w:b/>
              </w:rPr>
              <w:t>SUFFICIENTE</w:t>
            </w:r>
          </w:p>
        </w:tc>
        <w:tc>
          <w:tcPr>
            <w:tcW w:w="2039" w:type="dxa"/>
          </w:tcPr>
          <w:p w14:paraId="053A5446" w14:textId="77777777" w:rsidR="00294EC9" w:rsidRDefault="00220A8A">
            <w:r>
              <w:rPr>
                <w:b/>
              </w:rPr>
              <w:t>NON SUFFICIENTE</w:t>
            </w:r>
          </w:p>
        </w:tc>
      </w:tr>
      <w:tr w:rsidR="00294EC9" w14:paraId="6B02E402" w14:textId="77777777">
        <w:tc>
          <w:tcPr>
            <w:tcW w:w="2043" w:type="dxa"/>
          </w:tcPr>
          <w:p w14:paraId="39DCA1D8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Utilizzare le varie tipologie di fonti per ricavare informazioni e conoscenze sul passato e riferire in modo semplice e coerente le conoscenze acquisite. </w:t>
            </w:r>
          </w:p>
          <w:p w14:paraId="6039A3B3" w14:textId="77777777" w:rsidR="00294EC9" w:rsidRDefault="00294EC9"/>
        </w:tc>
        <w:tc>
          <w:tcPr>
            <w:tcW w:w="2038" w:type="dxa"/>
          </w:tcPr>
          <w:p w14:paraId="1E49E7C4" w14:textId="77777777" w:rsidR="00294EC9" w:rsidRDefault="00220A8A">
            <w:r>
              <w:t xml:space="preserve">Segue con curiosità e interesse le attività proposte. Legge e interpreta con sicurezza e precisione </w:t>
            </w:r>
            <w:r>
              <w:t xml:space="preserve">i diversi tipi di fonte e colloca nello spazio e nel tempo i grandi avvenimenti del passato. </w:t>
            </w:r>
          </w:p>
          <w:p w14:paraId="144D0699" w14:textId="77777777" w:rsidR="00294EC9" w:rsidRDefault="00294EC9"/>
          <w:p w14:paraId="6A02DE7E" w14:textId="77777777" w:rsidR="00294EC9" w:rsidRDefault="00294EC9"/>
          <w:p w14:paraId="0B1E697C" w14:textId="77777777" w:rsidR="00294EC9" w:rsidRDefault="00220A8A">
            <w:r>
              <w:t>Nelle interrogazioni utilizza un linguaggio specifico ed appropriato</w:t>
            </w:r>
          </w:p>
        </w:tc>
        <w:tc>
          <w:tcPr>
            <w:tcW w:w="2038" w:type="dxa"/>
          </w:tcPr>
          <w:p w14:paraId="28C16821" w14:textId="77777777" w:rsidR="00294EC9" w:rsidRDefault="00220A8A">
            <w:r>
              <w:t>Segue con interesse le attività proposte. Legge e interpreta con sicurezza i diversi tipi d</w:t>
            </w:r>
            <w:r>
              <w:t xml:space="preserve">i fonte e colloca nello spazio e nel tempo i grandi avvenimenti del passato. </w:t>
            </w:r>
          </w:p>
          <w:p w14:paraId="1EC488AA" w14:textId="77777777" w:rsidR="00294EC9" w:rsidRDefault="00294EC9"/>
          <w:p w14:paraId="74BBB0F4" w14:textId="77777777" w:rsidR="00294EC9" w:rsidRDefault="00294EC9"/>
          <w:p w14:paraId="5F80809E" w14:textId="77777777" w:rsidR="00294EC9" w:rsidRDefault="00294EC9"/>
          <w:p w14:paraId="5FD31087" w14:textId="77777777" w:rsidR="00294EC9" w:rsidRDefault="00294EC9"/>
          <w:p w14:paraId="3F2DF0CC" w14:textId="77777777" w:rsidR="00294EC9" w:rsidRDefault="00220A8A">
            <w:r>
              <w:t xml:space="preserve"> Nelle interrogazioni utilizza un linguaggio appropriato</w:t>
            </w:r>
          </w:p>
          <w:p w14:paraId="607B8F35" w14:textId="77777777" w:rsidR="00294EC9" w:rsidRDefault="00294EC9"/>
        </w:tc>
        <w:tc>
          <w:tcPr>
            <w:tcW w:w="2039" w:type="dxa"/>
          </w:tcPr>
          <w:p w14:paraId="7F31E0EE" w14:textId="77777777" w:rsidR="00294EC9" w:rsidRDefault="00220A8A">
            <w:r>
              <w:t xml:space="preserve">Segue le attività proposte. Legge e interpreta i diversi tipi di fonte e colloca nello spazio e nel tempo i grandi avvenimenti del passato  </w:t>
            </w:r>
          </w:p>
          <w:p w14:paraId="378F1441" w14:textId="77777777" w:rsidR="00294EC9" w:rsidRDefault="00294EC9"/>
          <w:p w14:paraId="0708DCF4" w14:textId="77777777" w:rsidR="00294EC9" w:rsidRDefault="00294EC9"/>
          <w:p w14:paraId="7A114039" w14:textId="77777777" w:rsidR="00294EC9" w:rsidRDefault="00294EC9"/>
          <w:p w14:paraId="02D9C4C5" w14:textId="77777777" w:rsidR="00294EC9" w:rsidRDefault="00294EC9"/>
          <w:p w14:paraId="775E68FE" w14:textId="77777777" w:rsidR="00294EC9" w:rsidRDefault="00294EC9"/>
          <w:p w14:paraId="7BEED7A7" w14:textId="77777777" w:rsidR="00294EC9" w:rsidRDefault="00294EC9"/>
          <w:p w14:paraId="14D40A7F" w14:textId="77777777" w:rsidR="00294EC9" w:rsidRDefault="00220A8A">
            <w:r>
              <w:t>Nelle interrogazioni utilizza un linguaggio semplice ma adeguato.</w:t>
            </w:r>
          </w:p>
        </w:tc>
        <w:tc>
          <w:tcPr>
            <w:tcW w:w="2040" w:type="dxa"/>
          </w:tcPr>
          <w:p w14:paraId="25A3621C" w14:textId="77777777" w:rsidR="00294EC9" w:rsidRDefault="00220A8A">
            <w:r>
              <w:t>Segue le attività proposte con un interesse</w:t>
            </w:r>
            <w:r>
              <w:t xml:space="preserve"> generalmente adeguato. </w:t>
            </w:r>
          </w:p>
          <w:p w14:paraId="07F799F4" w14:textId="77777777" w:rsidR="00294EC9" w:rsidRDefault="00220A8A">
            <w:r>
              <w:t xml:space="preserve">Legge e interpreta i diversi tipi di fonte con discreta autonomia, colloca nello spazio e nel tempo i grandi avvenimento del passato. </w:t>
            </w:r>
          </w:p>
          <w:p w14:paraId="40D9C795" w14:textId="77777777" w:rsidR="00294EC9" w:rsidRDefault="00294EC9"/>
          <w:p w14:paraId="7DCA83D4" w14:textId="77777777" w:rsidR="00294EC9" w:rsidRDefault="00220A8A">
            <w:r>
              <w:t>Nelle interrogazioni utilizza un linguaggio semplice e a volte impreciso.</w:t>
            </w:r>
          </w:p>
        </w:tc>
        <w:tc>
          <w:tcPr>
            <w:tcW w:w="2040" w:type="dxa"/>
          </w:tcPr>
          <w:p w14:paraId="5D306103" w14:textId="77777777" w:rsidR="00294EC9" w:rsidRDefault="00220A8A">
            <w:r>
              <w:t>Segue le attività pro</w:t>
            </w:r>
            <w:r>
              <w:t xml:space="preserve">poste anche se a volte deve essere supportato dal docente. </w:t>
            </w:r>
          </w:p>
          <w:p w14:paraId="240699D1" w14:textId="77777777" w:rsidR="00294EC9" w:rsidRDefault="00220A8A">
            <w:r>
              <w:t xml:space="preserve">Legge e interpreta i diversi tipi di fonte con parziale autonomia, colloca nello spazio e nel tempo i grandi avvenimenti del passato anche se a volte deve essere aiutato. </w:t>
            </w:r>
          </w:p>
          <w:p w14:paraId="2C47A5B8" w14:textId="77777777" w:rsidR="00294EC9" w:rsidRDefault="00294EC9"/>
          <w:p w14:paraId="53AD3F90" w14:textId="77777777" w:rsidR="00294EC9" w:rsidRDefault="00220A8A">
            <w:r>
              <w:t>Nelle interrogazioni ut</w:t>
            </w:r>
            <w:r>
              <w:t>ilizza un linguaggio molto semplice e non sempre corretto.</w:t>
            </w:r>
          </w:p>
        </w:tc>
        <w:tc>
          <w:tcPr>
            <w:tcW w:w="2039" w:type="dxa"/>
          </w:tcPr>
          <w:p w14:paraId="386C483C" w14:textId="77777777" w:rsidR="00294EC9" w:rsidRDefault="00220A8A">
            <w:r>
              <w:t>Segue le attività proposte solo se supportato.</w:t>
            </w:r>
          </w:p>
          <w:p w14:paraId="2D1C063B" w14:textId="77777777" w:rsidR="00294EC9" w:rsidRDefault="00220A8A">
            <w:r>
              <w:t>Legge e interpreta i diversi tipi di fonte e colloca nello spazio e nel tempo i grandi avvenimenti del passato solo se aiutato</w:t>
            </w:r>
          </w:p>
          <w:p w14:paraId="2727D682" w14:textId="77777777" w:rsidR="00294EC9" w:rsidRDefault="00294EC9"/>
          <w:p w14:paraId="3E5D013C" w14:textId="77777777" w:rsidR="00294EC9" w:rsidRDefault="00294EC9"/>
          <w:p w14:paraId="110523A1" w14:textId="77777777" w:rsidR="00294EC9" w:rsidRDefault="00294EC9"/>
          <w:p w14:paraId="0D34A03F" w14:textId="77777777" w:rsidR="00294EC9" w:rsidRDefault="00294EC9"/>
          <w:p w14:paraId="36F452AD" w14:textId="77777777" w:rsidR="00294EC9" w:rsidRDefault="00220A8A">
            <w:r>
              <w:t>Nelle interrogazion</w:t>
            </w:r>
            <w:r>
              <w:t xml:space="preserve">i si esprime con difficoltà e riesce a ricostruire gli avvenimenti del passato solo se guidato. </w:t>
            </w:r>
          </w:p>
          <w:p w14:paraId="56147CC1" w14:textId="77777777" w:rsidR="00294EC9" w:rsidRDefault="00294EC9"/>
        </w:tc>
      </w:tr>
      <w:tr w:rsidR="00294EC9" w14:paraId="5490D08D" w14:textId="77777777">
        <w:tc>
          <w:tcPr>
            <w:tcW w:w="14277" w:type="dxa"/>
            <w:gridSpan w:val="7"/>
          </w:tcPr>
          <w:p w14:paraId="68F21025" w14:textId="77777777" w:rsidR="00294EC9" w:rsidRDefault="00294EC9"/>
          <w:p w14:paraId="2962392E" w14:textId="77777777" w:rsidR="00294EC9" w:rsidRDefault="00294EC9"/>
          <w:p w14:paraId="3838561B" w14:textId="77777777" w:rsidR="00294EC9" w:rsidRDefault="00294EC9"/>
          <w:p w14:paraId="644C0CB8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4°</w:t>
            </w:r>
          </w:p>
        </w:tc>
      </w:tr>
      <w:tr w:rsidR="00294EC9" w14:paraId="2E58A79D" w14:textId="77777777">
        <w:tc>
          <w:tcPr>
            <w:tcW w:w="2043" w:type="dxa"/>
          </w:tcPr>
          <w:p w14:paraId="529D85AB" w14:textId="77777777" w:rsidR="00294EC9" w:rsidRDefault="00220A8A">
            <w:r>
              <w:rPr>
                <w:b/>
              </w:rPr>
              <w:t>OBIETTIVI OGGETTO DI VALUTAZIONE</w:t>
            </w:r>
          </w:p>
        </w:tc>
        <w:tc>
          <w:tcPr>
            <w:tcW w:w="2038" w:type="dxa"/>
          </w:tcPr>
          <w:p w14:paraId="001DBFCD" w14:textId="77777777" w:rsidR="00294EC9" w:rsidRDefault="00220A8A">
            <w:r>
              <w:rPr>
                <w:b/>
              </w:rPr>
              <w:t>OTTIMO</w:t>
            </w:r>
          </w:p>
        </w:tc>
        <w:tc>
          <w:tcPr>
            <w:tcW w:w="2038" w:type="dxa"/>
          </w:tcPr>
          <w:p w14:paraId="1053C450" w14:textId="77777777" w:rsidR="00294EC9" w:rsidRDefault="00220A8A">
            <w:r>
              <w:rPr>
                <w:b/>
              </w:rPr>
              <w:t>DISTINTO</w:t>
            </w:r>
          </w:p>
        </w:tc>
        <w:tc>
          <w:tcPr>
            <w:tcW w:w="2039" w:type="dxa"/>
          </w:tcPr>
          <w:p w14:paraId="789EE450" w14:textId="77777777" w:rsidR="00294EC9" w:rsidRDefault="00220A8A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02A9C290" w14:textId="77777777" w:rsidR="00294EC9" w:rsidRDefault="00220A8A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4599D0C6" w14:textId="77777777" w:rsidR="00294EC9" w:rsidRDefault="00220A8A">
            <w:r>
              <w:rPr>
                <w:b/>
              </w:rPr>
              <w:t>SUFFICIENTE</w:t>
            </w:r>
          </w:p>
        </w:tc>
        <w:tc>
          <w:tcPr>
            <w:tcW w:w="2039" w:type="dxa"/>
          </w:tcPr>
          <w:p w14:paraId="38EB1A31" w14:textId="77777777" w:rsidR="00294EC9" w:rsidRDefault="00220A8A">
            <w:r>
              <w:rPr>
                <w:b/>
              </w:rPr>
              <w:t>NON SUFFICIENTE</w:t>
            </w:r>
          </w:p>
        </w:tc>
      </w:tr>
      <w:tr w:rsidR="00294EC9" w14:paraId="49C11E2C" w14:textId="77777777">
        <w:tc>
          <w:tcPr>
            <w:tcW w:w="2043" w:type="dxa"/>
          </w:tcPr>
          <w:p w14:paraId="1A22F566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Analizzare e interpretare le fonti storiche per </w:t>
            </w:r>
            <w:r>
              <w:rPr>
                <w:b/>
                <w:color w:val="000000"/>
              </w:rPr>
              <w:t>ricavarne informazioni e collocare gli eventi sulla linea del tempo.</w:t>
            </w:r>
          </w:p>
          <w:p w14:paraId="4A2D08D8" w14:textId="77777777" w:rsidR="00294EC9" w:rsidRDefault="00294E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  <w:p w14:paraId="3CB9288D" w14:textId="77777777" w:rsidR="00294EC9" w:rsidRDefault="00294E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038" w:type="dxa"/>
          </w:tcPr>
          <w:p w14:paraId="26557A26" w14:textId="77777777" w:rsidR="00294EC9" w:rsidRDefault="00220A8A">
            <w:r>
              <w:t>Conosce e utilizza gli strumenti della storia in modo molto sicuro ricavando informazioni che organizza e verbalizza con buona competenza.</w:t>
            </w:r>
          </w:p>
          <w:p w14:paraId="383BBDE0" w14:textId="77777777" w:rsidR="00294EC9" w:rsidRDefault="00220A8A">
            <w:r>
              <w:t>Gli apprendimenti relativi alle civiltà studia</w:t>
            </w:r>
            <w:r>
              <w:t xml:space="preserve">te sono molto soddisfacenti. </w:t>
            </w:r>
          </w:p>
          <w:p w14:paraId="66F00B72" w14:textId="77777777" w:rsidR="00294EC9" w:rsidRDefault="00294EC9"/>
        </w:tc>
        <w:tc>
          <w:tcPr>
            <w:tcW w:w="2038" w:type="dxa"/>
          </w:tcPr>
          <w:p w14:paraId="21F402C9" w14:textId="77777777" w:rsidR="00294EC9" w:rsidRDefault="00220A8A">
            <w:r>
              <w:t>Conosce e utilizza gli strumenti della storia in modo sicuro ricavando informazioni che organizza e verbalizza con la competenza richiesta.</w:t>
            </w:r>
          </w:p>
          <w:p w14:paraId="291BA1DA" w14:textId="77777777" w:rsidR="00294EC9" w:rsidRDefault="00220A8A">
            <w:r>
              <w:t xml:space="preserve">Gli apprendimenti relativi alle civiltà studiate sono soddisfacenti. </w:t>
            </w:r>
          </w:p>
          <w:p w14:paraId="241CF0F4" w14:textId="77777777" w:rsidR="00294EC9" w:rsidRDefault="00294EC9"/>
        </w:tc>
        <w:tc>
          <w:tcPr>
            <w:tcW w:w="2039" w:type="dxa"/>
          </w:tcPr>
          <w:p w14:paraId="0554826E" w14:textId="77777777" w:rsidR="00294EC9" w:rsidRDefault="00220A8A">
            <w:r>
              <w:t xml:space="preserve">Conosce e </w:t>
            </w:r>
            <w:r>
              <w:t>utilizza gli strumenti della storia in modo adeguato ricavando informazioni che organizza e verbalizza con una buona competenza.</w:t>
            </w:r>
          </w:p>
          <w:p w14:paraId="161C7BDF" w14:textId="77777777" w:rsidR="00294EC9" w:rsidRDefault="00220A8A">
            <w:r>
              <w:t>Gli apprendimenti relativi alle civiltà studiate sono abbastanza soddisfacenti.</w:t>
            </w:r>
          </w:p>
          <w:p w14:paraId="5DC8DF8B" w14:textId="77777777" w:rsidR="00294EC9" w:rsidRDefault="00294EC9"/>
        </w:tc>
        <w:tc>
          <w:tcPr>
            <w:tcW w:w="2040" w:type="dxa"/>
          </w:tcPr>
          <w:p w14:paraId="7E34C6E9" w14:textId="77777777" w:rsidR="00294EC9" w:rsidRDefault="00220A8A">
            <w:r>
              <w:t xml:space="preserve">Conosce e utilizza gli strumenti della storia </w:t>
            </w:r>
            <w:r>
              <w:t>in modo adeguato ricavando informazioni che organizza e verbalizza con una discreta competenza.</w:t>
            </w:r>
          </w:p>
          <w:p w14:paraId="49BFDCAB" w14:textId="77777777" w:rsidR="00294EC9" w:rsidRDefault="00220A8A">
            <w:r>
              <w:t>Gli apprendimenti relativi alle civiltà studiate sono generalmente soddisfacenti.</w:t>
            </w:r>
          </w:p>
          <w:p w14:paraId="6081680E" w14:textId="77777777" w:rsidR="00294EC9" w:rsidRDefault="00294EC9"/>
        </w:tc>
        <w:tc>
          <w:tcPr>
            <w:tcW w:w="2040" w:type="dxa"/>
          </w:tcPr>
          <w:p w14:paraId="5F81DC6B" w14:textId="77777777" w:rsidR="00294EC9" w:rsidRDefault="00220A8A">
            <w:r>
              <w:t xml:space="preserve">Conosce e utilizza gli strumenti della storia in modo parziale ricavando informazioni che organizza e verbalizza in un modo non sempre adeguato. </w:t>
            </w:r>
          </w:p>
          <w:p w14:paraId="13F1CDF7" w14:textId="77777777" w:rsidR="00294EC9" w:rsidRDefault="00220A8A">
            <w:r>
              <w:t xml:space="preserve">Gli apprendimenti relativi alle civiltà studiate sono sufficientemente adeguati. </w:t>
            </w:r>
          </w:p>
          <w:p w14:paraId="3E772F15" w14:textId="77777777" w:rsidR="00294EC9" w:rsidRDefault="00294EC9"/>
        </w:tc>
        <w:tc>
          <w:tcPr>
            <w:tcW w:w="2039" w:type="dxa"/>
          </w:tcPr>
          <w:p w14:paraId="7D5614DD" w14:textId="77777777" w:rsidR="00294EC9" w:rsidRDefault="00220A8A">
            <w:r>
              <w:t>Conosce e utilizza gli stru</w:t>
            </w:r>
            <w:r>
              <w:t>menti della storia e ricava informazioni che organizza e verbalizza solo se guidato.</w:t>
            </w:r>
          </w:p>
          <w:p w14:paraId="6A6B5320" w14:textId="77777777" w:rsidR="00294EC9" w:rsidRDefault="00220A8A">
            <w:r>
              <w:t>Gli apprendimenti relativi alle civiltà studiate non sono sempre adeguati</w:t>
            </w:r>
          </w:p>
          <w:p w14:paraId="3260E1BF" w14:textId="77777777" w:rsidR="00294EC9" w:rsidRDefault="00294EC9"/>
        </w:tc>
      </w:tr>
      <w:tr w:rsidR="00294EC9" w14:paraId="286D0003" w14:textId="77777777">
        <w:tc>
          <w:tcPr>
            <w:tcW w:w="2043" w:type="dxa"/>
          </w:tcPr>
          <w:p w14:paraId="10AF6A42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Esporre con coerenza conoscenze e concetti appresi, usando il linguaggio specifico della disciplina, confrontando tra loro le diverse </w:t>
            </w:r>
            <w:r>
              <w:rPr>
                <w:b/>
                <w:color w:val="000000"/>
              </w:rPr>
              <w:lastRenderedPageBreak/>
              <w:t>civiltà</w:t>
            </w:r>
          </w:p>
          <w:p w14:paraId="348C2B83" w14:textId="77777777" w:rsidR="00294EC9" w:rsidRDefault="00294EC9">
            <w:pPr>
              <w:rPr>
                <w:b/>
              </w:rPr>
            </w:pPr>
          </w:p>
        </w:tc>
        <w:tc>
          <w:tcPr>
            <w:tcW w:w="2038" w:type="dxa"/>
          </w:tcPr>
          <w:p w14:paraId="006E09A6" w14:textId="77777777" w:rsidR="00294EC9" w:rsidRDefault="00220A8A">
            <w:r>
              <w:lastRenderedPageBreak/>
              <w:t>Partecipa spontaneamente e con interesse alle conversazioni esprimendosi in modo chiaro ed ordinato e sempre pert</w:t>
            </w:r>
            <w:r>
              <w:t xml:space="preserve">inente e nelle interrogazioni utilizza un linguaggio specifico ed </w:t>
            </w:r>
            <w:r>
              <w:lastRenderedPageBreak/>
              <w:t xml:space="preserve">appropriato. </w:t>
            </w:r>
          </w:p>
        </w:tc>
        <w:tc>
          <w:tcPr>
            <w:tcW w:w="2038" w:type="dxa"/>
          </w:tcPr>
          <w:p w14:paraId="1874DC9B" w14:textId="77777777" w:rsidR="00294EC9" w:rsidRDefault="00220A8A">
            <w:r>
              <w:lastRenderedPageBreak/>
              <w:t xml:space="preserve">Partecipa spontaneamente alle conversazioni esprimendosi in modo chiaro e pertinente e nelle interrogazioni utilizza un linguaggio appropriato. </w:t>
            </w:r>
          </w:p>
        </w:tc>
        <w:tc>
          <w:tcPr>
            <w:tcW w:w="2039" w:type="dxa"/>
          </w:tcPr>
          <w:p w14:paraId="563FDBBC" w14:textId="77777777" w:rsidR="00294EC9" w:rsidRDefault="00220A8A">
            <w:r>
              <w:t>Partecipa alle conversazioni es</w:t>
            </w:r>
            <w:r>
              <w:t xml:space="preserve">primendosi in modo chiaro e abbastanza pertinente fornendo in genere le informazioni richieste. Nelle interrogazioni utilizza un linguaggio </w:t>
            </w:r>
            <w:r>
              <w:lastRenderedPageBreak/>
              <w:t xml:space="preserve">semplice, ma adeguato. </w:t>
            </w:r>
          </w:p>
        </w:tc>
        <w:tc>
          <w:tcPr>
            <w:tcW w:w="2040" w:type="dxa"/>
          </w:tcPr>
          <w:p w14:paraId="6ADD8DD4" w14:textId="77777777" w:rsidR="00294EC9" w:rsidRDefault="00220A8A">
            <w:r>
              <w:lastRenderedPageBreak/>
              <w:t>Partecipa alla conversazione utilizzando frasi semplici, complessivamente chiare e non sempr</w:t>
            </w:r>
            <w:r>
              <w:t>e pertinenti.</w:t>
            </w:r>
          </w:p>
          <w:p w14:paraId="5096EDF5" w14:textId="77777777" w:rsidR="00294EC9" w:rsidRDefault="00220A8A">
            <w:r>
              <w:t xml:space="preserve">Nelle interrogazioni utilizza un linguaggio semplice e a volte </w:t>
            </w:r>
            <w:r>
              <w:lastRenderedPageBreak/>
              <w:t xml:space="preserve">impreciso. </w:t>
            </w:r>
          </w:p>
        </w:tc>
        <w:tc>
          <w:tcPr>
            <w:tcW w:w="2040" w:type="dxa"/>
          </w:tcPr>
          <w:p w14:paraId="4933B83B" w14:textId="77777777" w:rsidR="00294EC9" w:rsidRDefault="00220A8A">
            <w:r>
              <w:lastRenderedPageBreak/>
              <w:t>Se stimolato partecipa alla conversazione</w:t>
            </w:r>
          </w:p>
          <w:p w14:paraId="602F7C4F" w14:textId="77777777" w:rsidR="00294EC9" w:rsidRDefault="00220A8A">
            <w:r>
              <w:t>utilizzando frasi semplici, complessivamente chiare e non sempre pertinenti.</w:t>
            </w:r>
          </w:p>
          <w:p w14:paraId="18C0CA7A" w14:textId="77777777" w:rsidR="00294EC9" w:rsidRDefault="00220A8A">
            <w:r>
              <w:t>Nelle interrogazioni utilizza un linguaggio molt</w:t>
            </w:r>
            <w:r>
              <w:t xml:space="preserve">o </w:t>
            </w:r>
            <w:r>
              <w:lastRenderedPageBreak/>
              <w:t xml:space="preserve">semplice e non sempre corretto. </w:t>
            </w:r>
          </w:p>
        </w:tc>
        <w:tc>
          <w:tcPr>
            <w:tcW w:w="2039" w:type="dxa"/>
          </w:tcPr>
          <w:p w14:paraId="372473C0" w14:textId="77777777" w:rsidR="00294EC9" w:rsidRDefault="00220A8A">
            <w:r>
              <w:lastRenderedPageBreak/>
              <w:t>Partecipa alle conversazioni con poco interesse e solo se sollecitato. Gli interventi non sono del tutto chiari e pertinenti.</w:t>
            </w:r>
          </w:p>
          <w:p w14:paraId="0C7966E4" w14:textId="77777777" w:rsidR="00294EC9" w:rsidRDefault="00220A8A">
            <w:r>
              <w:t xml:space="preserve">Nelle interrogazioni si esprime con difficoltà e riesce a ricostruire gli </w:t>
            </w:r>
            <w:r>
              <w:lastRenderedPageBreak/>
              <w:t>avvenimenti del passa</w:t>
            </w:r>
            <w:r>
              <w:t xml:space="preserve">to solo se guidato. </w:t>
            </w:r>
          </w:p>
        </w:tc>
      </w:tr>
      <w:tr w:rsidR="00294EC9" w14:paraId="089B2E74" w14:textId="77777777">
        <w:tc>
          <w:tcPr>
            <w:tcW w:w="14277" w:type="dxa"/>
            <w:gridSpan w:val="7"/>
          </w:tcPr>
          <w:p w14:paraId="78A63BFE" w14:textId="77777777" w:rsidR="00294EC9" w:rsidRDefault="00294EC9">
            <w:pPr>
              <w:jc w:val="center"/>
              <w:rPr>
                <w:b/>
                <w:sz w:val="36"/>
                <w:szCs w:val="36"/>
              </w:rPr>
            </w:pPr>
          </w:p>
          <w:p w14:paraId="1C58755D" w14:textId="77777777" w:rsidR="00294EC9" w:rsidRDefault="00220A8A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CLASSE 5°</w:t>
            </w:r>
          </w:p>
        </w:tc>
      </w:tr>
      <w:tr w:rsidR="00294EC9" w14:paraId="6B267F44" w14:textId="77777777">
        <w:tc>
          <w:tcPr>
            <w:tcW w:w="2043" w:type="dxa"/>
          </w:tcPr>
          <w:p w14:paraId="4451DE6C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  <w:t>OBIETTIVI OGGETTO DI VALUTAZIONE</w:t>
            </w:r>
          </w:p>
        </w:tc>
        <w:tc>
          <w:tcPr>
            <w:tcW w:w="2038" w:type="dxa"/>
          </w:tcPr>
          <w:p w14:paraId="13CEBD9D" w14:textId="77777777" w:rsidR="00294EC9" w:rsidRDefault="00220A8A">
            <w:r>
              <w:rPr>
                <w:b/>
              </w:rPr>
              <w:t>OTTIMO</w:t>
            </w:r>
          </w:p>
        </w:tc>
        <w:tc>
          <w:tcPr>
            <w:tcW w:w="2038" w:type="dxa"/>
          </w:tcPr>
          <w:p w14:paraId="7D4CE47B" w14:textId="77777777" w:rsidR="00294EC9" w:rsidRDefault="00220A8A">
            <w:r>
              <w:rPr>
                <w:b/>
              </w:rPr>
              <w:t>DISTINTO</w:t>
            </w:r>
          </w:p>
        </w:tc>
        <w:tc>
          <w:tcPr>
            <w:tcW w:w="2039" w:type="dxa"/>
          </w:tcPr>
          <w:p w14:paraId="09E64896" w14:textId="77777777" w:rsidR="00294EC9" w:rsidRDefault="00220A8A">
            <w:r>
              <w:rPr>
                <w:b/>
              </w:rPr>
              <w:t>BUONO</w:t>
            </w:r>
          </w:p>
        </w:tc>
        <w:tc>
          <w:tcPr>
            <w:tcW w:w="2040" w:type="dxa"/>
          </w:tcPr>
          <w:p w14:paraId="627B4662" w14:textId="77777777" w:rsidR="00294EC9" w:rsidRDefault="00220A8A">
            <w:r>
              <w:rPr>
                <w:b/>
              </w:rPr>
              <w:t>DISCRETO</w:t>
            </w:r>
          </w:p>
        </w:tc>
        <w:tc>
          <w:tcPr>
            <w:tcW w:w="2040" w:type="dxa"/>
          </w:tcPr>
          <w:p w14:paraId="2E47F7AB" w14:textId="77777777" w:rsidR="00294EC9" w:rsidRDefault="00220A8A">
            <w:r>
              <w:rPr>
                <w:b/>
              </w:rPr>
              <w:t>SUFFICIENTE</w:t>
            </w:r>
          </w:p>
        </w:tc>
        <w:tc>
          <w:tcPr>
            <w:tcW w:w="2039" w:type="dxa"/>
          </w:tcPr>
          <w:p w14:paraId="19F51B56" w14:textId="77777777" w:rsidR="00294EC9" w:rsidRDefault="00220A8A">
            <w:r>
              <w:rPr>
                <w:b/>
              </w:rPr>
              <w:t>NON SUFFICIENTE</w:t>
            </w:r>
          </w:p>
        </w:tc>
      </w:tr>
      <w:tr w:rsidR="00294EC9" w14:paraId="1622235A" w14:textId="77777777">
        <w:tc>
          <w:tcPr>
            <w:tcW w:w="2043" w:type="dxa"/>
          </w:tcPr>
          <w:p w14:paraId="3EED496A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Ordinare cronologicamente le informazioni ricavate dalle fonti per collocare nello spazio e nel tempo le antiche civiltà</w:t>
            </w:r>
          </w:p>
          <w:p w14:paraId="30264F23" w14:textId="77777777" w:rsidR="00294EC9" w:rsidRDefault="00294E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  <w:p w14:paraId="48B6AD35" w14:textId="77777777" w:rsidR="00294EC9" w:rsidRDefault="00294E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2038" w:type="dxa"/>
          </w:tcPr>
          <w:p w14:paraId="231FACA3" w14:textId="77777777" w:rsidR="00294EC9" w:rsidRDefault="00220A8A">
            <w:r>
              <w:t xml:space="preserve">Sa leggere e confrontare con interesse e autonomia quadri di civiltà relativi ai popoli studiati. </w:t>
            </w:r>
          </w:p>
          <w:p w14:paraId="112EAFA7" w14:textId="77777777" w:rsidR="00294EC9" w:rsidRDefault="00294EC9"/>
        </w:tc>
        <w:tc>
          <w:tcPr>
            <w:tcW w:w="2038" w:type="dxa"/>
          </w:tcPr>
          <w:p w14:paraId="47154341" w14:textId="77777777" w:rsidR="00294EC9" w:rsidRDefault="00220A8A">
            <w:r>
              <w:t xml:space="preserve">Sa leggere e confrontare con autonomia quadri di civiltà relativi ai popoli studiati. </w:t>
            </w:r>
          </w:p>
          <w:p w14:paraId="15C1E730" w14:textId="77777777" w:rsidR="00294EC9" w:rsidRDefault="00294EC9"/>
        </w:tc>
        <w:tc>
          <w:tcPr>
            <w:tcW w:w="2039" w:type="dxa"/>
          </w:tcPr>
          <w:p w14:paraId="4ACED65B" w14:textId="77777777" w:rsidR="00294EC9" w:rsidRDefault="00220A8A">
            <w:r>
              <w:t>Sa leggere e confrontare quadri di civiltà relativi ai popoli studia</w:t>
            </w:r>
            <w:r>
              <w:t xml:space="preserve">ti. </w:t>
            </w:r>
          </w:p>
          <w:p w14:paraId="7C024A8E" w14:textId="77777777" w:rsidR="00294EC9" w:rsidRDefault="00294EC9"/>
        </w:tc>
        <w:tc>
          <w:tcPr>
            <w:tcW w:w="2040" w:type="dxa"/>
          </w:tcPr>
          <w:p w14:paraId="7EF32032" w14:textId="77777777" w:rsidR="00294EC9" w:rsidRDefault="00220A8A">
            <w:r>
              <w:t xml:space="preserve">Inizia a leggere e confrontare quadri di civiltà relativi ai popoli studiati. </w:t>
            </w:r>
          </w:p>
          <w:p w14:paraId="50270CAF" w14:textId="77777777" w:rsidR="00294EC9" w:rsidRDefault="00294EC9"/>
        </w:tc>
        <w:tc>
          <w:tcPr>
            <w:tcW w:w="2040" w:type="dxa"/>
          </w:tcPr>
          <w:p w14:paraId="051E6C6C" w14:textId="77777777" w:rsidR="00294EC9" w:rsidRDefault="00220A8A">
            <w:r>
              <w:t xml:space="preserve">Se guidato inizia a leggere e confrontare quadri di civiltà relativi ai popoli studiati. </w:t>
            </w:r>
          </w:p>
          <w:p w14:paraId="7B320C59" w14:textId="77777777" w:rsidR="00294EC9" w:rsidRDefault="00294EC9"/>
        </w:tc>
        <w:tc>
          <w:tcPr>
            <w:tcW w:w="2039" w:type="dxa"/>
          </w:tcPr>
          <w:p w14:paraId="4A10BD79" w14:textId="77777777" w:rsidR="00294EC9" w:rsidRDefault="00220A8A">
            <w:r>
              <w:t>Conosce in modo essenziale le civiltà studiate, che ancora non riesce a mettere</w:t>
            </w:r>
            <w:r>
              <w:t xml:space="preserve"> a confronto. </w:t>
            </w:r>
          </w:p>
          <w:p w14:paraId="7F41B0A2" w14:textId="77777777" w:rsidR="00294EC9" w:rsidRDefault="00294EC9"/>
        </w:tc>
      </w:tr>
      <w:tr w:rsidR="00294EC9" w14:paraId="06A9D8AA" w14:textId="77777777">
        <w:tc>
          <w:tcPr>
            <w:tcW w:w="2043" w:type="dxa"/>
          </w:tcPr>
          <w:p w14:paraId="36B2E7C5" w14:textId="77777777" w:rsidR="00294EC9" w:rsidRDefault="00220A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Narrare ed organizzare le informazioni storiche attraverso quadri di civiltà con particolare attenzione agli aspetti politico-sociali, religiosi, artistici culturali </w:t>
            </w:r>
            <w:r>
              <w:rPr>
                <w:b/>
                <w:color w:val="000000"/>
              </w:rPr>
              <w:lastRenderedPageBreak/>
              <w:t>ed economici.</w:t>
            </w:r>
          </w:p>
          <w:p w14:paraId="087253A0" w14:textId="77777777" w:rsidR="00294EC9" w:rsidRDefault="00294EC9">
            <w:pPr>
              <w:rPr>
                <w:b/>
              </w:rPr>
            </w:pPr>
          </w:p>
        </w:tc>
        <w:tc>
          <w:tcPr>
            <w:tcW w:w="2038" w:type="dxa"/>
          </w:tcPr>
          <w:p w14:paraId="24FED98C" w14:textId="77777777" w:rsidR="00294EC9" w:rsidRDefault="00220A8A">
            <w:r>
              <w:lastRenderedPageBreak/>
              <w:t xml:space="preserve">Sa sintetizzare le informazioni reperite in uno schema ed </w:t>
            </w:r>
            <w:r>
              <w:t>espone con piena proprietà di linguaggio e con sequenzialità logica e temporale</w:t>
            </w:r>
          </w:p>
          <w:p w14:paraId="5FECA114" w14:textId="77777777" w:rsidR="00294EC9" w:rsidRDefault="00294EC9"/>
        </w:tc>
        <w:tc>
          <w:tcPr>
            <w:tcW w:w="2038" w:type="dxa"/>
          </w:tcPr>
          <w:p w14:paraId="13EC7893" w14:textId="77777777" w:rsidR="00294EC9" w:rsidRDefault="00220A8A">
            <w:r>
              <w:t>Sa sintetizzare le informazioni reperite in uno schema ed espone con proprietà di linguaggio e con sequenzialità logica e temporale</w:t>
            </w:r>
          </w:p>
          <w:p w14:paraId="71DA5FFD" w14:textId="77777777" w:rsidR="00294EC9" w:rsidRDefault="00294EC9"/>
        </w:tc>
        <w:tc>
          <w:tcPr>
            <w:tcW w:w="2039" w:type="dxa"/>
          </w:tcPr>
          <w:p w14:paraId="61A15CC7" w14:textId="77777777" w:rsidR="00294EC9" w:rsidRDefault="00220A8A">
            <w:r>
              <w:t xml:space="preserve">Sa sintetizzare le informazioni reperite </w:t>
            </w:r>
            <w:r>
              <w:t>in uno schema ed espone con un linguaggio semplice, ma corretto e con sequenzialità logica e temporale</w:t>
            </w:r>
          </w:p>
          <w:p w14:paraId="06711F7B" w14:textId="77777777" w:rsidR="00294EC9" w:rsidRDefault="00294EC9"/>
        </w:tc>
        <w:tc>
          <w:tcPr>
            <w:tcW w:w="2040" w:type="dxa"/>
          </w:tcPr>
          <w:p w14:paraId="3CD1555A" w14:textId="77777777" w:rsidR="00294EC9" w:rsidRDefault="00220A8A">
            <w:r>
              <w:t>Sa sintetizzare le informazioni reperite in uno schema ed espone con un linguaggio semplice, ma corretto e con discreta sequenzialità logica e temporale</w:t>
            </w:r>
          </w:p>
          <w:p w14:paraId="45C422DB" w14:textId="77777777" w:rsidR="00294EC9" w:rsidRDefault="00294EC9"/>
        </w:tc>
        <w:tc>
          <w:tcPr>
            <w:tcW w:w="2040" w:type="dxa"/>
          </w:tcPr>
          <w:p w14:paraId="1079F823" w14:textId="77777777" w:rsidR="00294EC9" w:rsidRDefault="00220A8A">
            <w:r>
              <w:t xml:space="preserve">Oralmente sa esporre un argomento seguendo uno schema dato. </w:t>
            </w:r>
          </w:p>
          <w:p w14:paraId="3231229E" w14:textId="77777777" w:rsidR="00294EC9" w:rsidRDefault="00294EC9"/>
        </w:tc>
        <w:tc>
          <w:tcPr>
            <w:tcW w:w="2039" w:type="dxa"/>
          </w:tcPr>
          <w:p w14:paraId="2209E151" w14:textId="77777777" w:rsidR="00294EC9" w:rsidRDefault="00220A8A">
            <w:r>
              <w:t xml:space="preserve">Si esprime con difficoltà e solo se supportato dall’aiuto dell’insegnante. </w:t>
            </w:r>
          </w:p>
          <w:p w14:paraId="701592B3" w14:textId="77777777" w:rsidR="00294EC9" w:rsidRDefault="00294EC9"/>
        </w:tc>
      </w:tr>
    </w:tbl>
    <w:p w14:paraId="3CE99A25" w14:textId="77777777" w:rsidR="00294EC9" w:rsidRDefault="00294EC9"/>
    <w:sectPr w:rsidR="00294EC9">
      <w:pgSz w:w="16838" w:h="11906" w:orient="landscape"/>
      <w:pgMar w:top="1134" w:right="1417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2293C8E-D682-4835-8AF8-72210973DE42}"/>
    <w:embedBold r:id="rId2" w:fontKey="{CB03DC00-F532-41D5-859C-C8B7D8CB8B37}"/>
    <w:embedItalic r:id="rId3" w:fontKey="{FDE49D8A-5BDB-4A36-8553-E306AF825E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554D6A4-E4E4-4574-98D6-A235907428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B023A2C-428D-4AB0-BF69-B58110C1DD66}"/>
    <w:embedBold r:id="rId6" w:fontKey="{A33128CE-78A9-42A5-BD3F-A392D774B3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EC9"/>
    <w:rsid w:val="00220A8A"/>
    <w:rsid w:val="00294EC9"/>
    <w:rsid w:val="00364490"/>
    <w:rsid w:val="0056027B"/>
    <w:rsid w:val="00731F16"/>
    <w:rsid w:val="00F01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9F7C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ptos" w:eastAsia="Aptos" w:hAnsi="Aptos" w:cs="Aptos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CE73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CE73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CE73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E73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CE73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CE73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CE73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CE73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E73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CE73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CE73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CE73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CE73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E731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CE731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CE731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CE731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CE731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CE7319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CE73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CE73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CE73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CE731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CE731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CE731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CE73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CE731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CE7319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CE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7"/>
    <w:rsid w:val="00DE6396"/>
    <w:pPr>
      <w:widowControl w:val="0"/>
      <w:suppressAutoHyphens/>
      <w:spacing w:after="200" w:line="276" w:lineRule="auto"/>
      <w:ind w:left="720"/>
    </w:pPr>
    <w:rPr>
      <w:rFonts w:ascii="Calibri" w:eastAsia="Calibri" w:hAnsi="Calibri" w:cs="Times New Roman"/>
      <w:kern w:val="1"/>
      <w:sz w:val="24"/>
      <w:szCs w:val="24"/>
      <w:lang w:eastAsia="hi-IN" w:bidi="hi-IN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ptos" w:eastAsia="Aptos" w:hAnsi="Aptos" w:cs="Aptos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CE73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CE73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CE73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E73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CE73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CE73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CE73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CE73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E73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CE73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CE73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CE73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CE73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E731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CE731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CE731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CE731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CE731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CE7319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CE73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CE73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CE73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CE731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CE731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CE731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CE73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CE731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CE7319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CE73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7"/>
    <w:rsid w:val="00DE6396"/>
    <w:pPr>
      <w:widowControl w:val="0"/>
      <w:suppressAutoHyphens/>
      <w:spacing w:after="200" w:line="276" w:lineRule="auto"/>
      <w:ind w:left="720"/>
    </w:pPr>
    <w:rPr>
      <w:rFonts w:ascii="Calibri" w:eastAsia="Calibri" w:hAnsi="Calibri" w:cs="Times New Roman"/>
      <w:kern w:val="1"/>
      <w:sz w:val="24"/>
      <w:szCs w:val="24"/>
      <w:lang w:eastAsia="hi-IN" w:bidi="hi-IN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gRwJuNqs564JzjFI/UlxvIMvEQ==">CgMxLjA4AHIhMVc5Z2xrZzdDRkw4UDl0b3I2MUllSUJVTUlic19VRzFr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1357</Words>
  <Characters>7735</Characters>
  <Application>Microsoft Office Word</Application>
  <DocSecurity>0</DocSecurity>
  <Lines>64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Mirca Gregnanin</dc:creator>
  <cp:lastModifiedBy>segreteria utente 06</cp:lastModifiedBy>
  <cp:revision>2</cp:revision>
  <dcterms:created xsi:type="dcterms:W3CDTF">2025-03-25T09:12:00Z</dcterms:created>
  <dcterms:modified xsi:type="dcterms:W3CDTF">2025-03-25T09:12:00Z</dcterms:modified>
</cp:coreProperties>
</file>